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B0D" w:rsidRDefault="00281A4F" w:rsidP="00111B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A4F" w:rsidRDefault="00281A4F" w:rsidP="00281A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Совет городского поселения город Туймазы</w:t>
      </w:r>
    </w:p>
    <w:p w:rsidR="00281A4F" w:rsidRDefault="00281A4F" w:rsidP="00281A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Туймазинский район</w:t>
      </w:r>
    </w:p>
    <w:p w:rsidR="00281A4F" w:rsidRDefault="00281A4F" w:rsidP="00281A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Башкортостан</w:t>
      </w:r>
    </w:p>
    <w:p w:rsidR="00281A4F" w:rsidRDefault="00281A4F" w:rsidP="00281A4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1A4F" w:rsidRDefault="00281A4F" w:rsidP="00281A4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205    от 26 марта 2013 г. </w:t>
      </w:r>
    </w:p>
    <w:p w:rsidR="00281A4F" w:rsidRDefault="00281A4F" w:rsidP="00281A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281A4F" w:rsidRDefault="00281A4F" w:rsidP="00111B0D">
      <w:pPr>
        <w:pStyle w:val="3"/>
        <w:rPr>
          <w:b w:val="0"/>
          <w:szCs w:val="28"/>
        </w:rPr>
      </w:pPr>
    </w:p>
    <w:p w:rsidR="00111B0D" w:rsidRDefault="00111B0D" w:rsidP="00111B0D">
      <w:pPr>
        <w:pStyle w:val="3"/>
        <w:rPr>
          <w:b w:val="0"/>
          <w:bCs w:val="0"/>
          <w:szCs w:val="28"/>
        </w:rPr>
      </w:pPr>
      <w:r w:rsidRPr="00111B0D">
        <w:rPr>
          <w:b w:val="0"/>
          <w:szCs w:val="28"/>
        </w:rPr>
        <w:t>Об утверждении Прейскуранта</w:t>
      </w:r>
      <w:r>
        <w:rPr>
          <w:szCs w:val="28"/>
        </w:rPr>
        <w:t xml:space="preserve"> </w:t>
      </w:r>
      <w:r w:rsidRPr="00111B0D">
        <w:rPr>
          <w:b w:val="0"/>
          <w:bCs w:val="0"/>
          <w:szCs w:val="28"/>
        </w:rPr>
        <w:t>цен на услуги МУП «Центральный парк культуры и отдыха» городского поселения город Туймазы муниципального района Туймазинский район Р</w:t>
      </w:r>
      <w:r>
        <w:rPr>
          <w:b w:val="0"/>
          <w:bCs w:val="0"/>
          <w:szCs w:val="28"/>
        </w:rPr>
        <w:t xml:space="preserve">еспублики </w:t>
      </w:r>
      <w:r w:rsidRPr="00111B0D">
        <w:rPr>
          <w:b w:val="0"/>
          <w:bCs w:val="0"/>
          <w:szCs w:val="28"/>
        </w:rPr>
        <w:t>Б</w:t>
      </w:r>
      <w:r>
        <w:rPr>
          <w:b w:val="0"/>
          <w:bCs w:val="0"/>
          <w:szCs w:val="28"/>
        </w:rPr>
        <w:t>ашкортостан</w:t>
      </w:r>
    </w:p>
    <w:p w:rsidR="00111B0D" w:rsidRPr="00111B0D" w:rsidRDefault="00111B0D" w:rsidP="00111B0D"/>
    <w:p w:rsidR="00111B0D" w:rsidRDefault="00111B0D" w:rsidP="00111B0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Заслушав и обсудив информацию директора МУП «ЦПКиО» </w:t>
      </w:r>
      <w:proofErr w:type="spellStart"/>
      <w:r>
        <w:rPr>
          <w:rFonts w:ascii="Times New Roman" w:hAnsi="Times New Roman"/>
          <w:sz w:val="28"/>
          <w:szCs w:val="28"/>
        </w:rPr>
        <w:t>Ващук</w:t>
      </w:r>
      <w:proofErr w:type="spellEnd"/>
      <w:r>
        <w:rPr>
          <w:rFonts w:ascii="Times New Roman" w:hAnsi="Times New Roman"/>
          <w:sz w:val="28"/>
          <w:szCs w:val="28"/>
        </w:rPr>
        <w:t xml:space="preserve"> Д.С., Совет городского поселения город Туймазы муниципального района Туймазинский район Республики Башкортостан</w:t>
      </w:r>
    </w:p>
    <w:p w:rsidR="00111B0D" w:rsidRDefault="00111B0D" w:rsidP="00111B0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РЕШИЛ:</w:t>
      </w:r>
    </w:p>
    <w:p w:rsidR="00111B0D" w:rsidRDefault="00111B0D" w:rsidP="00111B0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</w:t>
      </w:r>
      <w:r w:rsidRPr="00111B0D">
        <w:rPr>
          <w:rFonts w:ascii="Times New Roman" w:hAnsi="Times New Roman" w:cs="Times New Roman"/>
          <w:sz w:val="28"/>
          <w:szCs w:val="28"/>
        </w:rPr>
        <w:t>Прейскурант</w:t>
      </w:r>
      <w:r w:rsidRPr="00111B0D">
        <w:rPr>
          <w:szCs w:val="28"/>
        </w:rPr>
        <w:t xml:space="preserve">  </w:t>
      </w:r>
      <w:r w:rsidRPr="00111B0D">
        <w:rPr>
          <w:rFonts w:ascii="Times New Roman" w:hAnsi="Times New Roman" w:cs="Times New Roman"/>
          <w:bCs/>
          <w:sz w:val="28"/>
          <w:szCs w:val="28"/>
        </w:rPr>
        <w:t>цен на услуги МУП «Центральный парк культуры и отдыха» городского поселения город Туймазы муниципального района Туймазинский район Республики Башкортостан</w:t>
      </w:r>
      <w:r>
        <w:rPr>
          <w:rFonts w:ascii="Times New Roman" w:hAnsi="Times New Roman" w:cs="Times New Roman"/>
          <w:bCs/>
          <w:sz w:val="28"/>
          <w:szCs w:val="28"/>
        </w:rPr>
        <w:t xml:space="preserve">  (прилагается)</w:t>
      </w:r>
      <w:r>
        <w:rPr>
          <w:rFonts w:ascii="Times New Roman" w:hAnsi="Times New Roman"/>
          <w:sz w:val="28"/>
          <w:szCs w:val="28"/>
        </w:rPr>
        <w:t>.</w:t>
      </w:r>
    </w:p>
    <w:p w:rsidR="00111B0D" w:rsidRPr="00AE260A" w:rsidRDefault="00111B0D" w:rsidP="00111B0D">
      <w:pPr>
        <w:pStyle w:val="1"/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Pr="00AE260A">
        <w:rPr>
          <w:sz w:val="28"/>
          <w:szCs w:val="28"/>
        </w:rPr>
        <w:t xml:space="preserve">. </w:t>
      </w:r>
      <w:proofErr w:type="gramStart"/>
      <w:r w:rsidRPr="00AE260A">
        <w:rPr>
          <w:sz w:val="28"/>
          <w:szCs w:val="28"/>
        </w:rPr>
        <w:t>Контроль за</w:t>
      </w:r>
      <w:proofErr w:type="gramEnd"/>
      <w:r w:rsidRPr="00AE260A">
        <w:rPr>
          <w:sz w:val="28"/>
          <w:szCs w:val="28"/>
        </w:rPr>
        <w:t xml:space="preserve"> исполнением настоящего решения возложить на  комиссию по бюджету, налогам и вопросу собственности (</w:t>
      </w:r>
      <w:proofErr w:type="spellStart"/>
      <w:r w:rsidRPr="00AE260A">
        <w:rPr>
          <w:sz w:val="28"/>
          <w:szCs w:val="28"/>
        </w:rPr>
        <w:t>Минлигалин</w:t>
      </w:r>
      <w:proofErr w:type="spellEnd"/>
      <w:r w:rsidRPr="00AE260A">
        <w:rPr>
          <w:sz w:val="28"/>
          <w:szCs w:val="28"/>
        </w:rPr>
        <w:t xml:space="preserve"> Г.И.).</w:t>
      </w:r>
    </w:p>
    <w:p w:rsidR="00111B0D" w:rsidRDefault="00111B0D" w:rsidP="00111B0D">
      <w:pPr>
        <w:spacing w:after="0"/>
        <w:rPr>
          <w:rFonts w:ascii="Times New Roman" w:hAnsi="Times New Roman"/>
          <w:sz w:val="28"/>
          <w:szCs w:val="28"/>
        </w:rPr>
      </w:pPr>
    </w:p>
    <w:p w:rsidR="00111B0D" w:rsidRDefault="00111B0D" w:rsidP="00111B0D">
      <w:pPr>
        <w:spacing w:after="0"/>
        <w:rPr>
          <w:rFonts w:ascii="Times New Roman" w:hAnsi="Times New Roman"/>
          <w:sz w:val="28"/>
          <w:szCs w:val="28"/>
        </w:rPr>
      </w:pPr>
    </w:p>
    <w:p w:rsidR="00111B0D" w:rsidRPr="00111B0D" w:rsidRDefault="00111B0D" w:rsidP="00111B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="00281A4F">
        <w:rPr>
          <w:rFonts w:ascii="Times New Roman" w:hAnsi="Times New Roman"/>
          <w:sz w:val="28"/>
          <w:szCs w:val="28"/>
        </w:rPr>
        <w:t xml:space="preserve">Совета  </w:t>
      </w:r>
      <w:r w:rsidR="00281A4F" w:rsidRPr="00111B0D">
        <w:rPr>
          <w:rFonts w:ascii="Times New Roman" w:hAnsi="Times New Roman" w:cs="Times New Roman"/>
          <w:sz w:val="28"/>
          <w:szCs w:val="28"/>
        </w:rPr>
        <w:t>городского поселения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Pr="00111B0D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281A4F" w:rsidRPr="00111B0D">
        <w:rPr>
          <w:rFonts w:ascii="Times New Roman" w:hAnsi="Times New Roman" w:cs="Times New Roman"/>
          <w:sz w:val="28"/>
          <w:szCs w:val="28"/>
        </w:rPr>
        <w:t>Туймазы</w:t>
      </w:r>
      <w:r w:rsidR="00281A4F">
        <w:rPr>
          <w:rFonts w:ascii="Times New Roman" w:hAnsi="Times New Roman" w:cs="Times New Roman"/>
          <w:sz w:val="28"/>
          <w:szCs w:val="28"/>
        </w:rPr>
        <w:t xml:space="preserve"> </w:t>
      </w:r>
      <w:r w:rsidR="00281A4F" w:rsidRPr="00111B0D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111B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Туймазинский район  Республики Башкортостан  </w:t>
      </w:r>
      <w:r w:rsidR="00281A4F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11B0D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111B0D">
        <w:rPr>
          <w:rFonts w:ascii="Times New Roman" w:hAnsi="Times New Roman" w:cs="Times New Roman"/>
          <w:sz w:val="28"/>
          <w:szCs w:val="28"/>
        </w:rPr>
        <w:t>Ф.Ш.Терегулов</w:t>
      </w:r>
      <w:proofErr w:type="spellEnd"/>
      <w:r w:rsidRPr="00111B0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11B0D" w:rsidRP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P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1B0D" w:rsidRDefault="00111B0D" w:rsidP="00111B0D">
      <w:pPr>
        <w:pStyle w:val="2"/>
        <w:jc w:val="right"/>
        <w:rPr>
          <w:sz w:val="24"/>
        </w:rPr>
      </w:pPr>
      <w:r w:rsidRPr="00111B0D">
        <w:rPr>
          <w:sz w:val="24"/>
        </w:rPr>
        <w:lastRenderedPageBreak/>
        <w:t>Утверждено решением Совета</w:t>
      </w:r>
    </w:p>
    <w:p w:rsidR="00111B0D" w:rsidRDefault="00111B0D" w:rsidP="00111B0D">
      <w:pPr>
        <w:pStyle w:val="2"/>
        <w:jc w:val="right"/>
        <w:rPr>
          <w:sz w:val="24"/>
        </w:rPr>
      </w:pPr>
      <w:r w:rsidRPr="00111B0D">
        <w:rPr>
          <w:sz w:val="24"/>
        </w:rPr>
        <w:t xml:space="preserve"> городского поселения город Туймазы</w:t>
      </w:r>
    </w:p>
    <w:p w:rsidR="00111B0D" w:rsidRDefault="00111B0D" w:rsidP="00111B0D">
      <w:pPr>
        <w:pStyle w:val="2"/>
        <w:jc w:val="right"/>
        <w:rPr>
          <w:sz w:val="24"/>
        </w:rPr>
      </w:pPr>
      <w:r w:rsidRPr="00111B0D">
        <w:rPr>
          <w:sz w:val="24"/>
        </w:rPr>
        <w:t xml:space="preserve"> муниципального района Туймазинский</w:t>
      </w:r>
    </w:p>
    <w:p w:rsidR="00111B0D" w:rsidRDefault="00111B0D" w:rsidP="00111B0D">
      <w:pPr>
        <w:pStyle w:val="2"/>
        <w:jc w:val="right"/>
        <w:rPr>
          <w:sz w:val="24"/>
        </w:rPr>
      </w:pPr>
      <w:r w:rsidRPr="00111B0D">
        <w:rPr>
          <w:sz w:val="24"/>
        </w:rPr>
        <w:t xml:space="preserve"> район Республики Башкортостан</w:t>
      </w:r>
    </w:p>
    <w:p w:rsidR="00111B0D" w:rsidRPr="00111B0D" w:rsidRDefault="00281A4F" w:rsidP="00111B0D">
      <w:pPr>
        <w:pStyle w:val="2"/>
        <w:jc w:val="right"/>
        <w:rPr>
          <w:sz w:val="24"/>
        </w:rPr>
      </w:pPr>
      <w:r>
        <w:rPr>
          <w:sz w:val="24"/>
        </w:rPr>
        <w:t xml:space="preserve"> № 205</w:t>
      </w:r>
      <w:r w:rsidR="00111B0D">
        <w:rPr>
          <w:sz w:val="24"/>
        </w:rPr>
        <w:t xml:space="preserve">     </w:t>
      </w:r>
      <w:r w:rsidR="00111B0D" w:rsidRPr="00111B0D">
        <w:rPr>
          <w:sz w:val="24"/>
        </w:rPr>
        <w:t xml:space="preserve"> от</w:t>
      </w:r>
      <w:r>
        <w:rPr>
          <w:sz w:val="24"/>
        </w:rPr>
        <w:t xml:space="preserve"> 26</w:t>
      </w:r>
      <w:r w:rsidR="00111B0D">
        <w:rPr>
          <w:sz w:val="24"/>
        </w:rPr>
        <w:t xml:space="preserve"> </w:t>
      </w:r>
      <w:r w:rsidR="00111B0D" w:rsidRPr="00111B0D">
        <w:rPr>
          <w:sz w:val="24"/>
        </w:rPr>
        <w:t xml:space="preserve"> марта 2013 г. </w:t>
      </w:r>
    </w:p>
    <w:p w:rsidR="00111B0D" w:rsidRPr="00111B0D" w:rsidRDefault="00111B0D" w:rsidP="00111B0D">
      <w:pPr>
        <w:pStyle w:val="2"/>
        <w:rPr>
          <w:sz w:val="24"/>
        </w:rPr>
      </w:pPr>
    </w:p>
    <w:p w:rsidR="00111B0D" w:rsidRPr="00111B0D" w:rsidRDefault="00111B0D" w:rsidP="00111B0D">
      <w:pPr>
        <w:pStyle w:val="3"/>
        <w:rPr>
          <w:szCs w:val="28"/>
        </w:rPr>
      </w:pPr>
      <w:r w:rsidRPr="00111B0D">
        <w:rPr>
          <w:szCs w:val="28"/>
        </w:rPr>
        <w:t>Прейскурант</w:t>
      </w:r>
    </w:p>
    <w:p w:rsidR="00111B0D" w:rsidRPr="00111B0D" w:rsidRDefault="00111B0D" w:rsidP="00111B0D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1B0D">
        <w:rPr>
          <w:rFonts w:ascii="Times New Roman" w:hAnsi="Times New Roman" w:cs="Times New Roman"/>
          <w:b/>
          <w:bCs/>
          <w:sz w:val="28"/>
          <w:szCs w:val="28"/>
        </w:rPr>
        <w:t>цен на услуги МУП «Центральный парк культуры и отдыха» городского поселения город Туймазы муниципального района Туймазинский район 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еспублики </w:t>
      </w:r>
      <w:r w:rsidRPr="00111B0D">
        <w:rPr>
          <w:rFonts w:ascii="Times New Roman" w:hAnsi="Times New Roman" w:cs="Times New Roman"/>
          <w:b/>
          <w:bCs/>
          <w:sz w:val="28"/>
          <w:szCs w:val="28"/>
        </w:rPr>
        <w:t>Б</w:t>
      </w:r>
      <w:r>
        <w:rPr>
          <w:rFonts w:ascii="Times New Roman" w:hAnsi="Times New Roman" w:cs="Times New Roman"/>
          <w:b/>
          <w:bCs/>
          <w:sz w:val="28"/>
          <w:szCs w:val="28"/>
        </w:rPr>
        <w:t>ашкортостан</w:t>
      </w:r>
    </w:p>
    <w:p w:rsidR="00111B0D" w:rsidRPr="00111B0D" w:rsidRDefault="00111B0D" w:rsidP="00111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1B0D">
        <w:rPr>
          <w:rFonts w:ascii="Times New Roman" w:hAnsi="Times New Roman" w:cs="Times New Roman"/>
          <w:sz w:val="28"/>
          <w:szCs w:val="28"/>
        </w:rPr>
        <w:t>(вводится с 01 мая 2013 года)</w:t>
      </w:r>
    </w:p>
    <w:p w:rsidR="00111B0D" w:rsidRPr="00111B0D" w:rsidRDefault="00111B0D" w:rsidP="00111B0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828"/>
        <w:gridCol w:w="6480"/>
        <w:gridCol w:w="2263"/>
      </w:tblGrid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spellStart"/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п\</w:t>
            </w:r>
            <w:proofErr w:type="gramStart"/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аттракциона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Цена билета, руб.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Качели «Березка»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«Гуси-лебеди» («Юнга»)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«Колокольчик»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Игровой  комплекс-лабиринт «Джунгли»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Батут «Веселое путешествие»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«Везунчики»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«Веселая радуга»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«Колесо обозрения»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«Ослик, запряженный в бричку»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«Сюрприз»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«Вихрь»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«Вертолеты с иллюминацией»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 xml:space="preserve">Аттракцион «Бассейн с лодочками» </w:t>
            </w:r>
            <w:proofErr w:type="gramStart"/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моторные</w:t>
            </w:r>
            <w:proofErr w:type="gramEnd"/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60,00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 xml:space="preserve">Аттракцион «Бассейн с лодочками» </w:t>
            </w:r>
            <w:proofErr w:type="gramStart"/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механические</w:t>
            </w:r>
            <w:proofErr w:type="gramEnd"/>
            <w:r w:rsidRPr="00111B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40,00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Аттракцион «Водный цилиндр», «Водный шар»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70,00</w:t>
            </w:r>
          </w:p>
        </w:tc>
      </w:tr>
      <w:tr w:rsidR="00111B0D" w:rsidRPr="00111B0D" w:rsidTr="00BF7F54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Платный туалет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B0D" w:rsidRPr="00111B0D" w:rsidRDefault="00111B0D" w:rsidP="00111B0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1B0D">
              <w:rPr>
                <w:rFonts w:ascii="Times New Roman" w:hAnsi="Times New Roman" w:cs="Times New Roman"/>
                <w:sz w:val="28"/>
                <w:szCs w:val="28"/>
              </w:rPr>
              <w:t>5,00</w:t>
            </w:r>
          </w:p>
        </w:tc>
      </w:tr>
    </w:tbl>
    <w:p w:rsidR="00111B0D" w:rsidRDefault="00111B0D" w:rsidP="00111B0D">
      <w:pPr>
        <w:pStyle w:val="2"/>
      </w:pPr>
    </w:p>
    <w:p w:rsidR="00111B0D" w:rsidRDefault="00111B0D" w:rsidP="00111B0D">
      <w:pPr>
        <w:pStyle w:val="2"/>
      </w:pPr>
    </w:p>
    <w:p w:rsidR="00111B0D" w:rsidRDefault="00111B0D" w:rsidP="00111B0D">
      <w:pPr>
        <w:pStyle w:val="2"/>
      </w:pPr>
    </w:p>
    <w:p w:rsidR="00111B0D" w:rsidRDefault="00111B0D" w:rsidP="00111B0D">
      <w:pPr>
        <w:pStyle w:val="2"/>
      </w:pPr>
    </w:p>
    <w:p w:rsidR="00111B0D" w:rsidRDefault="00111B0D" w:rsidP="00111B0D">
      <w:pPr>
        <w:pStyle w:val="2"/>
      </w:pPr>
      <w:r>
        <w:t xml:space="preserve"> </w:t>
      </w:r>
    </w:p>
    <w:sectPr w:rsidR="00111B0D" w:rsidSect="002F1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11B0D"/>
    <w:rsid w:val="00111B0D"/>
    <w:rsid w:val="00281A4F"/>
    <w:rsid w:val="002F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AE1"/>
  </w:style>
  <w:style w:type="paragraph" w:styleId="3">
    <w:name w:val="heading 3"/>
    <w:basedOn w:val="a"/>
    <w:next w:val="a"/>
    <w:link w:val="30"/>
    <w:qFormat/>
    <w:rsid w:val="00111B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11B0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Body Text 2"/>
    <w:basedOn w:val="a"/>
    <w:link w:val="20"/>
    <w:semiHidden/>
    <w:rsid w:val="00111B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semiHidden/>
    <w:rsid w:val="00111B0D"/>
    <w:rPr>
      <w:rFonts w:ascii="Times New Roman" w:eastAsia="Times New Roman" w:hAnsi="Times New Roman" w:cs="Times New Roman"/>
      <w:sz w:val="28"/>
      <w:szCs w:val="24"/>
    </w:rPr>
  </w:style>
  <w:style w:type="paragraph" w:customStyle="1" w:styleId="1">
    <w:name w:val="Обычный1"/>
    <w:rsid w:val="00111B0D"/>
    <w:pPr>
      <w:widowControl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3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338</Words>
  <Characters>1932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5</cp:revision>
  <cp:lastPrinted>2013-03-29T06:24:00Z</cp:lastPrinted>
  <dcterms:created xsi:type="dcterms:W3CDTF">2013-03-21T05:29:00Z</dcterms:created>
  <dcterms:modified xsi:type="dcterms:W3CDTF">2013-03-29T06:30:00Z</dcterms:modified>
</cp:coreProperties>
</file>